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F04" w:rsidRDefault="00C67F04" w:rsidP="00D61EB2">
      <w:pPr>
        <w:shd w:val="clear" w:color="auto" w:fill="FFFFFF"/>
        <w:spacing w:after="240" w:line="240" w:lineRule="auto"/>
        <w:ind w:right="-11"/>
        <w:jc w:val="center"/>
        <w:rPr>
          <w:rFonts w:ascii="Times New Roman" w:hAnsi="Times New Roman" w:cs="Times New Roman"/>
          <w:b/>
          <w:bCs/>
          <w:spacing w:val="-20"/>
          <w:sz w:val="24"/>
          <w:szCs w:val="24"/>
        </w:rPr>
      </w:pPr>
    </w:p>
    <w:p w:rsidR="00837C07" w:rsidRDefault="00837C07" w:rsidP="00D61EB2">
      <w:pPr>
        <w:shd w:val="clear" w:color="auto" w:fill="FFFFFF"/>
        <w:spacing w:after="240" w:line="240" w:lineRule="auto"/>
        <w:ind w:right="-11"/>
        <w:jc w:val="center"/>
        <w:rPr>
          <w:rFonts w:ascii="Times New Roman" w:hAnsi="Times New Roman" w:cs="Times New Roman"/>
          <w:b/>
          <w:bCs/>
          <w:spacing w:val="-20"/>
          <w:sz w:val="24"/>
          <w:szCs w:val="24"/>
        </w:rPr>
      </w:pPr>
      <w:r>
        <w:rPr>
          <w:noProof/>
        </w:rPr>
      </w:r>
      <w:r>
        <w:rPr>
          <w:rFonts w:ascii="Times New Roman" w:hAnsi="Times New Roman" w:cs="Times New Roman"/>
          <w:b/>
          <w:bCs/>
          <w:spacing w:val="-2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490.9pt;height:720.8pt;mso-position-horizontal-relative:char;mso-position-vertical-relative:line">
            <v:imagedata r:id="rId6" o:title="2016-03-25 13" croptop="2259f"/>
            <w10:anchorlock/>
          </v:shape>
        </w:pict>
      </w:r>
    </w:p>
    <w:p w:rsidR="00837C07" w:rsidRDefault="00837C07" w:rsidP="00D61EB2">
      <w:pPr>
        <w:shd w:val="clear" w:color="auto" w:fill="FFFFFF"/>
        <w:spacing w:after="240" w:line="240" w:lineRule="auto"/>
        <w:ind w:right="-11"/>
        <w:jc w:val="center"/>
        <w:rPr>
          <w:rFonts w:ascii="Times New Roman" w:hAnsi="Times New Roman" w:cs="Times New Roman"/>
          <w:b/>
          <w:bCs/>
          <w:spacing w:val="-20"/>
          <w:sz w:val="24"/>
          <w:szCs w:val="24"/>
        </w:rPr>
      </w:pPr>
    </w:p>
    <w:p w:rsidR="00837C07" w:rsidRDefault="00837C07" w:rsidP="00D61EB2">
      <w:pPr>
        <w:shd w:val="clear" w:color="auto" w:fill="FFFFFF"/>
        <w:spacing w:after="240" w:line="240" w:lineRule="auto"/>
        <w:ind w:right="-11"/>
        <w:jc w:val="center"/>
        <w:rPr>
          <w:rFonts w:ascii="Times New Roman" w:hAnsi="Times New Roman" w:cs="Times New Roman"/>
          <w:b/>
          <w:bCs/>
          <w:spacing w:val="-20"/>
          <w:sz w:val="24"/>
          <w:szCs w:val="24"/>
        </w:rPr>
      </w:pPr>
    </w:p>
    <w:p w:rsidR="00C67F04" w:rsidRPr="00980E76" w:rsidRDefault="00C67F04" w:rsidP="00837C07">
      <w:pPr>
        <w:shd w:val="clear" w:color="auto" w:fill="FFFFFF"/>
        <w:spacing w:after="0" w:line="240" w:lineRule="auto"/>
        <w:jc w:val="center"/>
        <w:rPr>
          <w:rFonts w:ascii="Times New Roman" w:hAnsi="Times New Roman" w:cs="Times New Roman"/>
          <w:b/>
          <w:bCs/>
          <w:spacing w:val="-20"/>
          <w:sz w:val="24"/>
          <w:szCs w:val="24"/>
        </w:rPr>
      </w:pPr>
      <w:r w:rsidRPr="00980E76">
        <w:rPr>
          <w:rFonts w:ascii="Times New Roman" w:hAnsi="Times New Roman" w:cs="Times New Roman"/>
          <w:b/>
          <w:bCs/>
          <w:spacing w:val="-20"/>
          <w:sz w:val="24"/>
          <w:szCs w:val="24"/>
        </w:rPr>
        <w:t>1.</w:t>
      </w:r>
      <w:r w:rsidRPr="00980E76">
        <w:rPr>
          <w:rFonts w:ascii="Times New Roman" w:hAnsi="Times New Roman" w:cs="Times New Roman"/>
          <w:b/>
          <w:bCs/>
          <w:spacing w:val="-20"/>
          <w:sz w:val="24"/>
          <w:szCs w:val="24"/>
        </w:rPr>
        <w:tab/>
        <w:t>Общие положения</w:t>
      </w:r>
    </w:p>
    <w:p w:rsidR="00C67F04" w:rsidRPr="00980E76" w:rsidRDefault="00C67F04" w:rsidP="00B67681">
      <w:pPr>
        <w:shd w:val="clear" w:color="auto" w:fill="FFFFFF"/>
        <w:tabs>
          <w:tab w:val="left" w:pos="142"/>
        </w:tabs>
        <w:spacing w:after="0" w:line="240" w:lineRule="auto"/>
        <w:jc w:val="both"/>
        <w:rPr>
          <w:rFonts w:ascii="Times New Roman" w:hAnsi="Times New Roman" w:cs="Times New Roman"/>
          <w:spacing w:val="-20"/>
          <w:sz w:val="24"/>
          <w:szCs w:val="24"/>
        </w:rPr>
      </w:pPr>
      <w:r w:rsidRPr="00980E76">
        <w:rPr>
          <w:rFonts w:ascii="Times New Roman" w:hAnsi="Times New Roman" w:cs="Times New Roman"/>
          <w:spacing w:val="-20"/>
          <w:sz w:val="24"/>
          <w:szCs w:val="24"/>
        </w:rPr>
        <w:t>1.1.</w:t>
      </w:r>
      <w:r w:rsidRPr="00980E76">
        <w:rPr>
          <w:rFonts w:ascii="Times New Roman" w:hAnsi="Times New Roman" w:cs="Times New Roman"/>
          <w:spacing w:val="-20"/>
          <w:sz w:val="24"/>
          <w:szCs w:val="24"/>
        </w:rPr>
        <w:tab/>
        <w:t>Настоящее Положение о порядке и основании перевода, отчисления, восстановления несовершеннолетних обучающихся (далее Положение), разработано для Муниципального автономного дошкольного образовательного учреждением «Детский сад №</w:t>
      </w:r>
      <w:r w:rsidR="00980E76">
        <w:rPr>
          <w:rFonts w:ascii="Times New Roman" w:hAnsi="Times New Roman" w:cs="Times New Roman"/>
          <w:spacing w:val="-20"/>
          <w:sz w:val="24"/>
          <w:szCs w:val="24"/>
        </w:rPr>
        <w:t xml:space="preserve"> 44</w:t>
      </w:r>
      <w:r w:rsidRPr="00980E76">
        <w:rPr>
          <w:rFonts w:ascii="Times New Roman" w:hAnsi="Times New Roman" w:cs="Times New Roman"/>
          <w:spacing w:val="-20"/>
          <w:sz w:val="24"/>
          <w:szCs w:val="24"/>
        </w:rPr>
        <w:t>»  городского округа город Стерлитамак Республики Башкортостан (далее Учреждение), реализующего основную общеобразовательную программу дошкольного образования и  регулирует порядок и основание приема, перевода, отчисления несовершеннолетних обучающихся (воспитанников).</w:t>
      </w:r>
    </w:p>
    <w:p w:rsidR="00C67F04" w:rsidRPr="00980E76" w:rsidRDefault="00C67F04" w:rsidP="00B67681">
      <w:pPr>
        <w:shd w:val="clear" w:color="auto" w:fill="FFFFFF"/>
        <w:tabs>
          <w:tab w:val="left" w:pos="142"/>
        </w:tabs>
        <w:spacing w:after="0" w:line="240" w:lineRule="auto"/>
        <w:jc w:val="both"/>
        <w:rPr>
          <w:rFonts w:ascii="Times New Roman" w:hAnsi="Times New Roman" w:cs="Times New Roman"/>
          <w:spacing w:val="-20"/>
          <w:sz w:val="24"/>
          <w:szCs w:val="24"/>
        </w:rPr>
      </w:pPr>
      <w:r w:rsidRPr="00980E76">
        <w:rPr>
          <w:rFonts w:ascii="Times New Roman" w:hAnsi="Times New Roman" w:cs="Times New Roman"/>
          <w:spacing w:val="-20"/>
          <w:sz w:val="24"/>
          <w:szCs w:val="24"/>
        </w:rPr>
        <w:t>1.2.Настоящее Положение разработано в соответствии с Федеральным законом от 29.12.2012 №273-Ф3 «Об образовании в Российской Федерации», Уставом Учреждения.</w:t>
      </w:r>
    </w:p>
    <w:p w:rsidR="00C67F04" w:rsidRPr="00980E76" w:rsidRDefault="00C67F04" w:rsidP="00B67681">
      <w:pPr>
        <w:shd w:val="clear" w:color="auto" w:fill="FFFFFF"/>
        <w:tabs>
          <w:tab w:val="left" w:pos="142"/>
        </w:tabs>
        <w:spacing w:after="0" w:line="240" w:lineRule="auto"/>
        <w:jc w:val="both"/>
        <w:rPr>
          <w:rFonts w:ascii="Times New Roman" w:hAnsi="Times New Roman" w:cs="Times New Roman"/>
          <w:spacing w:val="-20"/>
          <w:sz w:val="24"/>
          <w:szCs w:val="24"/>
        </w:rPr>
      </w:pPr>
    </w:p>
    <w:p w:rsidR="00C67F04" w:rsidRPr="00980E76" w:rsidRDefault="00C67F04" w:rsidP="00B67681">
      <w:pPr>
        <w:spacing w:after="0" w:line="240" w:lineRule="auto"/>
        <w:jc w:val="center"/>
        <w:rPr>
          <w:rFonts w:ascii="Times New Roman" w:hAnsi="Times New Roman" w:cs="Times New Roman"/>
          <w:b/>
          <w:bCs/>
          <w:spacing w:val="-20"/>
          <w:sz w:val="24"/>
          <w:szCs w:val="24"/>
        </w:rPr>
      </w:pPr>
      <w:r w:rsidRPr="00980E76">
        <w:rPr>
          <w:rFonts w:ascii="Times New Roman" w:hAnsi="Times New Roman" w:cs="Times New Roman"/>
          <w:b/>
          <w:bCs/>
          <w:spacing w:val="-20"/>
          <w:sz w:val="24"/>
          <w:szCs w:val="24"/>
        </w:rPr>
        <w:t>2.</w:t>
      </w:r>
      <w:r w:rsidRPr="00980E76">
        <w:rPr>
          <w:rFonts w:ascii="Times New Roman" w:hAnsi="Times New Roman" w:cs="Times New Roman"/>
          <w:b/>
          <w:bCs/>
          <w:spacing w:val="-20"/>
          <w:sz w:val="24"/>
          <w:szCs w:val="24"/>
        </w:rPr>
        <w:tab/>
        <w:t>Порядок и основания перевода воспитанников</w:t>
      </w:r>
    </w:p>
    <w:p w:rsidR="00C67F04" w:rsidRPr="00980E76" w:rsidRDefault="00C67F04" w:rsidP="00B67681">
      <w:pPr>
        <w:spacing w:after="0" w:line="240" w:lineRule="auto"/>
        <w:jc w:val="both"/>
        <w:rPr>
          <w:rFonts w:ascii="Times New Roman" w:hAnsi="Times New Roman" w:cs="Times New Roman"/>
          <w:spacing w:val="-20"/>
          <w:sz w:val="24"/>
          <w:szCs w:val="24"/>
        </w:rPr>
      </w:pPr>
      <w:r w:rsidRPr="00980E76">
        <w:rPr>
          <w:rFonts w:ascii="Times New Roman" w:hAnsi="Times New Roman" w:cs="Times New Roman"/>
          <w:spacing w:val="-20"/>
          <w:sz w:val="24"/>
          <w:szCs w:val="24"/>
        </w:rPr>
        <w:t>2.1.</w:t>
      </w:r>
      <w:r w:rsidRPr="00980E76">
        <w:rPr>
          <w:rFonts w:ascii="Times New Roman" w:hAnsi="Times New Roman" w:cs="Times New Roman"/>
          <w:spacing w:val="-20"/>
          <w:sz w:val="24"/>
          <w:szCs w:val="24"/>
        </w:rPr>
        <w:tab/>
        <w:t xml:space="preserve">Перевод </w:t>
      </w:r>
      <w:r w:rsidRPr="00980E76">
        <w:rPr>
          <w:rFonts w:ascii="Times New Roman" w:hAnsi="Times New Roman" w:cs="Times New Roman"/>
          <w:color w:val="000000"/>
          <w:spacing w:val="-20"/>
          <w:sz w:val="24"/>
          <w:szCs w:val="24"/>
        </w:rPr>
        <w:t xml:space="preserve">несовершеннолетнего обучающегося  </w:t>
      </w:r>
      <w:r w:rsidRPr="00980E76">
        <w:rPr>
          <w:rFonts w:ascii="Times New Roman" w:hAnsi="Times New Roman" w:cs="Times New Roman"/>
          <w:spacing w:val="-20"/>
          <w:sz w:val="24"/>
          <w:szCs w:val="24"/>
        </w:rPr>
        <w:t>осуществляется в следующих случаях:</w:t>
      </w:r>
    </w:p>
    <w:p w:rsidR="00C67F04" w:rsidRPr="00980E76" w:rsidRDefault="00C67F04" w:rsidP="00B67681">
      <w:pPr>
        <w:shd w:val="clear" w:color="auto" w:fill="FFFFFF"/>
        <w:spacing w:after="0" w:line="240" w:lineRule="auto"/>
        <w:jc w:val="both"/>
        <w:rPr>
          <w:rFonts w:ascii="Times New Roman" w:hAnsi="Times New Roman" w:cs="Times New Roman"/>
          <w:spacing w:val="-20"/>
          <w:sz w:val="24"/>
          <w:szCs w:val="24"/>
        </w:rPr>
      </w:pPr>
      <w:r w:rsidRPr="00980E76">
        <w:rPr>
          <w:rFonts w:ascii="Times New Roman" w:hAnsi="Times New Roman" w:cs="Times New Roman"/>
          <w:spacing w:val="-20"/>
          <w:sz w:val="24"/>
          <w:szCs w:val="24"/>
        </w:rPr>
        <w:t>а) при переводе в следующую возрастную группу;</w:t>
      </w:r>
    </w:p>
    <w:p w:rsidR="00C67F04" w:rsidRPr="00980E76" w:rsidRDefault="00C67F04" w:rsidP="00B67681">
      <w:pPr>
        <w:shd w:val="clear" w:color="auto" w:fill="FFFFFF"/>
        <w:spacing w:after="0" w:line="240" w:lineRule="auto"/>
        <w:jc w:val="both"/>
        <w:rPr>
          <w:rFonts w:ascii="Times New Roman" w:hAnsi="Times New Roman" w:cs="Times New Roman"/>
          <w:color w:val="000000"/>
          <w:spacing w:val="-20"/>
          <w:sz w:val="24"/>
          <w:szCs w:val="24"/>
        </w:rPr>
      </w:pPr>
      <w:r w:rsidRPr="00980E76">
        <w:rPr>
          <w:rFonts w:ascii="Times New Roman" w:hAnsi="Times New Roman" w:cs="Times New Roman"/>
          <w:color w:val="000000"/>
          <w:spacing w:val="-20"/>
          <w:sz w:val="24"/>
          <w:szCs w:val="24"/>
        </w:rPr>
        <w:t>б) по заявлению родителей (законных представителей) несовершеннолетнего обучающегося, в том числе в случае перевода обучающегося  несовершеннолетнего для продолжения освоения  программы в другую организацию, осуществляющую образовательную деятельность;</w:t>
      </w:r>
    </w:p>
    <w:p w:rsidR="00C67F04" w:rsidRPr="00980E76" w:rsidRDefault="00C67F04" w:rsidP="00B67681">
      <w:pPr>
        <w:shd w:val="clear" w:color="auto" w:fill="FFFFFF"/>
        <w:spacing w:after="0" w:line="240" w:lineRule="auto"/>
        <w:jc w:val="both"/>
        <w:rPr>
          <w:rFonts w:ascii="Times New Roman" w:hAnsi="Times New Roman" w:cs="Times New Roman"/>
          <w:color w:val="000000"/>
          <w:spacing w:val="-20"/>
          <w:sz w:val="24"/>
          <w:szCs w:val="24"/>
        </w:rPr>
      </w:pPr>
      <w:r w:rsidRPr="00980E76">
        <w:rPr>
          <w:rFonts w:ascii="Times New Roman" w:hAnsi="Times New Roman" w:cs="Times New Roman"/>
          <w:color w:val="000000"/>
          <w:spacing w:val="-20"/>
          <w:sz w:val="24"/>
          <w:szCs w:val="24"/>
        </w:rPr>
        <w:t>в) по обстоятельствам, не зависящим от воли  родителей (законных представителей) несовершеннолетнего обучающегос</w:t>
      </w:r>
      <w:proofErr w:type="gramStart"/>
      <w:r w:rsidRPr="00980E76">
        <w:rPr>
          <w:rFonts w:ascii="Times New Roman" w:hAnsi="Times New Roman" w:cs="Times New Roman"/>
          <w:color w:val="000000"/>
          <w:spacing w:val="-20"/>
          <w:sz w:val="24"/>
          <w:szCs w:val="24"/>
        </w:rPr>
        <w:t>я(</w:t>
      </w:r>
      <w:proofErr w:type="gramEnd"/>
      <w:r w:rsidRPr="00980E76">
        <w:rPr>
          <w:rFonts w:ascii="Times New Roman" w:hAnsi="Times New Roman" w:cs="Times New Roman"/>
          <w:color w:val="000000"/>
          <w:spacing w:val="-20"/>
          <w:sz w:val="24"/>
          <w:szCs w:val="24"/>
        </w:rPr>
        <w:t>воспитанника) и Учреждения осуществляющего образовательную деятельность, в том числе в случаях ликвидации организации, осуществляющей образовательную деятельность, аннулирования лицензии на осуществление образовательной деятельности;</w:t>
      </w:r>
    </w:p>
    <w:p w:rsidR="00C67F04" w:rsidRPr="00980E76" w:rsidRDefault="00C67F04" w:rsidP="00B67681">
      <w:pPr>
        <w:shd w:val="clear" w:color="auto" w:fill="FFFFFF"/>
        <w:spacing w:after="0" w:line="240" w:lineRule="auto"/>
        <w:jc w:val="both"/>
        <w:rPr>
          <w:rFonts w:ascii="Times New Roman" w:hAnsi="Times New Roman" w:cs="Times New Roman"/>
          <w:color w:val="000000"/>
          <w:spacing w:val="-20"/>
          <w:sz w:val="24"/>
          <w:szCs w:val="24"/>
        </w:rPr>
      </w:pPr>
      <w:r w:rsidRPr="00980E76">
        <w:rPr>
          <w:rFonts w:ascii="Times New Roman" w:hAnsi="Times New Roman" w:cs="Times New Roman"/>
          <w:color w:val="000000"/>
          <w:spacing w:val="-20"/>
          <w:sz w:val="24"/>
          <w:szCs w:val="24"/>
        </w:rPr>
        <w:t xml:space="preserve">г) на основании медицинского заключения о состоянии здоровья ребенка, препятствующего его дальнейшему пребыванию в Учреждении по личному заявлению родителей (законных представителей) несовершеннолетнего </w:t>
      </w:r>
      <w:r w:rsidRPr="00980E76">
        <w:rPr>
          <w:rFonts w:ascii="Times New Roman" w:hAnsi="Times New Roman" w:cs="Times New Roman"/>
          <w:spacing w:val="-20"/>
          <w:sz w:val="24"/>
          <w:szCs w:val="24"/>
        </w:rPr>
        <w:t>обучающегося (воспитанников)</w:t>
      </w:r>
      <w:r w:rsidRPr="00980E76">
        <w:rPr>
          <w:rFonts w:ascii="Times New Roman" w:hAnsi="Times New Roman" w:cs="Times New Roman"/>
          <w:color w:val="000000"/>
          <w:spacing w:val="-20"/>
          <w:sz w:val="24"/>
          <w:szCs w:val="24"/>
        </w:rPr>
        <w:t>;</w:t>
      </w:r>
    </w:p>
    <w:p w:rsidR="00C67F04" w:rsidRPr="00980E76" w:rsidRDefault="00C67F04" w:rsidP="00B67681">
      <w:pPr>
        <w:shd w:val="clear" w:color="auto" w:fill="FFFFFF"/>
        <w:spacing w:after="0" w:line="240" w:lineRule="auto"/>
        <w:jc w:val="both"/>
        <w:rPr>
          <w:rFonts w:ascii="Times New Roman" w:hAnsi="Times New Roman" w:cs="Times New Roman"/>
          <w:color w:val="000000"/>
          <w:spacing w:val="-20"/>
          <w:sz w:val="24"/>
          <w:szCs w:val="24"/>
        </w:rPr>
      </w:pPr>
      <w:proofErr w:type="spellStart"/>
      <w:r w:rsidRPr="00980E76">
        <w:rPr>
          <w:rFonts w:ascii="Times New Roman" w:hAnsi="Times New Roman" w:cs="Times New Roman"/>
          <w:color w:val="000000"/>
          <w:spacing w:val="-20"/>
          <w:sz w:val="24"/>
          <w:szCs w:val="24"/>
        </w:rPr>
        <w:t>д</w:t>
      </w:r>
      <w:proofErr w:type="spellEnd"/>
      <w:r w:rsidRPr="00980E76">
        <w:rPr>
          <w:rFonts w:ascii="Times New Roman" w:hAnsi="Times New Roman" w:cs="Times New Roman"/>
          <w:color w:val="000000"/>
          <w:spacing w:val="-20"/>
          <w:sz w:val="24"/>
          <w:szCs w:val="24"/>
        </w:rPr>
        <w:t xml:space="preserve">) на основании заключения </w:t>
      </w:r>
      <w:proofErr w:type="spellStart"/>
      <w:r w:rsidRPr="00980E76">
        <w:rPr>
          <w:rFonts w:ascii="Times New Roman" w:hAnsi="Times New Roman" w:cs="Times New Roman"/>
          <w:color w:val="000000"/>
          <w:spacing w:val="-20"/>
          <w:sz w:val="24"/>
          <w:szCs w:val="24"/>
        </w:rPr>
        <w:t>психолого-медико-педагогической</w:t>
      </w:r>
      <w:proofErr w:type="spellEnd"/>
      <w:r w:rsidRPr="00980E76">
        <w:rPr>
          <w:rFonts w:ascii="Times New Roman" w:hAnsi="Times New Roman" w:cs="Times New Roman"/>
          <w:color w:val="000000"/>
          <w:spacing w:val="-20"/>
          <w:sz w:val="24"/>
          <w:szCs w:val="24"/>
        </w:rPr>
        <w:t xml:space="preserve"> комиссии о переводе несовершеннолетнего </w:t>
      </w:r>
      <w:r w:rsidRPr="00980E76">
        <w:rPr>
          <w:rFonts w:ascii="Times New Roman" w:hAnsi="Times New Roman" w:cs="Times New Roman"/>
          <w:spacing w:val="-20"/>
          <w:sz w:val="24"/>
          <w:szCs w:val="24"/>
        </w:rPr>
        <w:t xml:space="preserve">обучающегося (воспитанников) </w:t>
      </w:r>
      <w:r w:rsidRPr="00980E76">
        <w:rPr>
          <w:rFonts w:ascii="Times New Roman" w:hAnsi="Times New Roman" w:cs="Times New Roman"/>
          <w:color w:val="000000"/>
          <w:spacing w:val="-20"/>
          <w:sz w:val="24"/>
          <w:szCs w:val="24"/>
        </w:rPr>
        <w:t>в общеобразовательную группу в связи с завершением прохождения им коррекционных или лечебных программ и снятия диагноза по отклонениям в развитии, если ребенок посещал  коррекционный детский сад.</w:t>
      </w:r>
    </w:p>
    <w:p w:rsidR="00C67F04" w:rsidRPr="00980E76" w:rsidRDefault="00C67F04" w:rsidP="00B67681">
      <w:pPr>
        <w:spacing w:after="0" w:line="240" w:lineRule="auto"/>
        <w:jc w:val="both"/>
        <w:rPr>
          <w:rFonts w:ascii="Times New Roman" w:hAnsi="Times New Roman" w:cs="Times New Roman"/>
          <w:spacing w:val="-20"/>
          <w:sz w:val="24"/>
          <w:szCs w:val="24"/>
        </w:rPr>
      </w:pPr>
      <w:r w:rsidRPr="00980E76">
        <w:rPr>
          <w:rFonts w:ascii="Times New Roman" w:hAnsi="Times New Roman" w:cs="Times New Roman"/>
          <w:spacing w:val="-20"/>
          <w:sz w:val="24"/>
          <w:szCs w:val="24"/>
        </w:rPr>
        <w:t>2.2.</w:t>
      </w:r>
      <w:r w:rsidRPr="00980E76">
        <w:rPr>
          <w:rFonts w:ascii="Times New Roman" w:hAnsi="Times New Roman" w:cs="Times New Roman"/>
          <w:spacing w:val="-20"/>
          <w:sz w:val="24"/>
          <w:szCs w:val="24"/>
        </w:rPr>
        <w:tab/>
        <w:t xml:space="preserve">Основанием для перевода является распорядительный документ (приказ) </w:t>
      </w:r>
      <w:proofErr w:type="gramStart"/>
      <w:r w:rsidRPr="00980E76">
        <w:rPr>
          <w:rFonts w:ascii="Times New Roman" w:hAnsi="Times New Roman" w:cs="Times New Roman"/>
          <w:spacing w:val="-20"/>
          <w:sz w:val="24"/>
          <w:szCs w:val="24"/>
        </w:rPr>
        <w:t>заведующего Учреждения</w:t>
      </w:r>
      <w:proofErr w:type="gramEnd"/>
      <w:r w:rsidRPr="00980E76">
        <w:rPr>
          <w:rFonts w:ascii="Times New Roman" w:hAnsi="Times New Roman" w:cs="Times New Roman"/>
          <w:spacing w:val="-20"/>
          <w:sz w:val="24"/>
          <w:szCs w:val="24"/>
        </w:rPr>
        <w:t xml:space="preserve">, осуществляющего образовательную деятельность, о переводе </w:t>
      </w:r>
      <w:r w:rsidRPr="00980E76">
        <w:rPr>
          <w:rFonts w:ascii="Times New Roman" w:hAnsi="Times New Roman" w:cs="Times New Roman"/>
          <w:color w:val="000000"/>
          <w:spacing w:val="-20"/>
          <w:sz w:val="24"/>
          <w:szCs w:val="24"/>
        </w:rPr>
        <w:t xml:space="preserve">несовершеннолетнего </w:t>
      </w:r>
      <w:r w:rsidRPr="00980E76">
        <w:rPr>
          <w:rFonts w:ascii="Times New Roman" w:hAnsi="Times New Roman" w:cs="Times New Roman"/>
          <w:spacing w:val="-20"/>
          <w:sz w:val="24"/>
          <w:szCs w:val="24"/>
        </w:rPr>
        <w:t>обучающегося (воспитанников);</w:t>
      </w:r>
    </w:p>
    <w:p w:rsidR="00C67F04" w:rsidRPr="00980E76" w:rsidRDefault="00C67F04" w:rsidP="00B67681">
      <w:pPr>
        <w:spacing w:after="0" w:line="240" w:lineRule="auto"/>
        <w:jc w:val="both"/>
        <w:rPr>
          <w:rFonts w:ascii="Times New Roman" w:hAnsi="Times New Roman" w:cs="Times New Roman"/>
          <w:spacing w:val="-20"/>
          <w:sz w:val="24"/>
          <w:szCs w:val="24"/>
        </w:rPr>
      </w:pPr>
      <w:r w:rsidRPr="00980E76">
        <w:rPr>
          <w:rFonts w:ascii="Times New Roman" w:hAnsi="Times New Roman" w:cs="Times New Roman"/>
          <w:spacing w:val="-20"/>
          <w:sz w:val="24"/>
          <w:szCs w:val="24"/>
        </w:rPr>
        <w:t>2.3. Приказ издается в течение 3-х дней со дня регистрации заявления родителя (законного представителя).</w:t>
      </w:r>
    </w:p>
    <w:p w:rsidR="00C67F04" w:rsidRPr="00980E76" w:rsidRDefault="00C67F04" w:rsidP="00B67681">
      <w:pPr>
        <w:tabs>
          <w:tab w:val="left" w:pos="0"/>
        </w:tabs>
        <w:spacing w:after="0" w:line="240" w:lineRule="auto"/>
        <w:jc w:val="both"/>
        <w:rPr>
          <w:rFonts w:ascii="Times New Roman" w:hAnsi="Times New Roman" w:cs="Times New Roman"/>
          <w:spacing w:val="-20"/>
          <w:sz w:val="24"/>
          <w:szCs w:val="24"/>
        </w:rPr>
      </w:pPr>
      <w:r w:rsidRPr="00980E76">
        <w:rPr>
          <w:rFonts w:ascii="Times New Roman" w:hAnsi="Times New Roman" w:cs="Times New Roman"/>
          <w:spacing w:val="-20"/>
          <w:sz w:val="24"/>
          <w:szCs w:val="24"/>
        </w:rPr>
        <w:t>2.4. Перевод в следующую возрастную группу осуществляется с 01 августа по 01 сентября ежегодно в связи с достижением несовершеннолетнего обучающегося  следующего возрастного периода, на основании приказа заведующего Учреждением.</w:t>
      </w:r>
    </w:p>
    <w:p w:rsidR="00C67F04" w:rsidRPr="00980E76" w:rsidRDefault="00C67F04" w:rsidP="00B67681">
      <w:pPr>
        <w:tabs>
          <w:tab w:val="left" w:pos="0"/>
        </w:tabs>
        <w:spacing w:after="0" w:line="240" w:lineRule="auto"/>
        <w:jc w:val="both"/>
        <w:rPr>
          <w:rFonts w:ascii="Times New Roman" w:hAnsi="Times New Roman" w:cs="Times New Roman"/>
          <w:color w:val="000000"/>
          <w:spacing w:val="-20"/>
          <w:sz w:val="24"/>
          <w:szCs w:val="24"/>
        </w:rPr>
      </w:pPr>
      <w:r w:rsidRPr="00980E76">
        <w:rPr>
          <w:rFonts w:ascii="Times New Roman" w:hAnsi="Times New Roman" w:cs="Times New Roman"/>
          <w:spacing w:val="-20"/>
          <w:sz w:val="24"/>
          <w:szCs w:val="24"/>
        </w:rPr>
        <w:t xml:space="preserve">2.5. </w:t>
      </w:r>
      <w:r w:rsidRPr="00980E76">
        <w:rPr>
          <w:rFonts w:ascii="Times New Roman" w:hAnsi="Times New Roman" w:cs="Times New Roman"/>
          <w:spacing w:val="-20"/>
          <w:sz w:val="24"/>
          <w:szCs w:val="24"/>
        </w:rPr>
        <w:tab/>
        <w:t xml:space="preserve">Перевод несовершеннолетнего обучающегося (воспитанника) в другое образовательное  учреждение осуществляющего образовательную деятельность на период ремонта осуществляется по желанию родителя (законного представителя), на основании приказа Муниципального казенного учреждения «Отдел образования администрации городского округа город Стерлитамак Республики Башкортостан» о закрытии Учреждения на ремонт, с указанием номеров Учреждений для распределения </w:t>
      </w:r>
      <w:r w:rsidRPr="00980E76">
        <w:rPr>
          <w:rFonts w:ascii="Times New Roman" w:hAnsi="Times New Roman" w:cs="Times New Roman"/>
          <w:color w:val="000000"/>
          <w:spacing w:val="-20"/>
          <w:sz w:val="24"/>
          <w:szCs w:val="24"/>
        </w:rPr>
        <w:t xml:space="preserve">несовершеннолетнего обучающегося. </w:t>
      </w:r>
    </w:p>
    <w:p w:rsidR="00C67F04" w:rsidRPr="00980E76" w:rsidRDefault="00C67F04" w:rsidP="00B67681">
      <w:pPr>
        <w:tabs>
          <w:tab w:val="left" w:pos="0"/>
        </w:tabs>
        <w:spacing w:after="0" w:line="240" w:lineRule="auto"/>
        <w:jc w:val="both"/>
        <w:rPr>
          <w:rFonts w:ascii="Times New Roman" w:hAnsi="Times New Roman" w:cs="Times New Roman"/>
          <w:spacing w:val="-20"/>
          <w:sz w:val="24"/>
          <w:szCs w:val="24"/>
        </w:rPr>
      </w:pPr>
      <w:r w:rsidRPr="00980E76">
        <w:rPr>
          <w:rFonts w:ascii="Times New Roman" w:hAnsi="Times New Roman" w:cs="Times New Roman"/>
          <w:spacing w:val="-20"/>
          <w:sz w:val="24"/>
          <w:szCs w:val="24"/>
        </w:rPr>
        <w:t>2.6.</w:t>
      </w:r>
      <w:r w:rsidRPr="00980E76">
        <w:rPr>
          <w:rFonts w:ascii="Times New Roman" w:hAnsi="Times New Roman" w:cs="Times New Roman"/>
          <w:spacing w:val="-20"/>
          <w:sz w:val="24"/>
          <w:szCs w:val="24"/>
        </w:rPr>
        <w:tab/>
        <w:t>Перевод несовершеннолетнего обучающегос</w:t>
      </w:r>
      <w:proofErr w:type="gramStart"/>
      <w:r w:rsidRPr="00980E76">
        <w:rPr>
          <w:rFonts w:ascii="Times New Roman" w:hAnsi="Times New Roman" w:cs="Times New Roman"/>
          <w:spacing w:val="-20"/>
          <w:sz w:val="24"/>
          <w:szCs w:val="24"/>
        </w:rPr>
        <w:t>я(</w:t>
      </w:r>
      <w:proofErr w:type="gramEnd"/>
      <w:r w:rsidRPr="00980E76">
        <w:rPr>
          <w:rFonts w:ascii="Times New Roman" w:hAnsi="Times New Roman" w:cs="Times New Roman"/>
          <w:spacing w:val="-20"/>
          <w:sz w:val="24"/>
          <w:szCs w:val="24"/>
        </w:rPr>
        <w:t>воспитанника) в дошкольное учреждение присмотра и оздоровления, компенсирующей направленности осуществляется по заявлению родителя (законного представителя), на основании заключения врача. Оформляется перевод приказом заведующего Учреждением об отчислении несовершеннолетнего обучающегося в порядке перевода с сохранением места.</w:t>
      </w:r>
    </w:p>
    <w:p w:rsidR="00C67F04" w:rsidRPr="00980E76" w:rsidRDefault="00C67F04" w:rsidP="00B67681">
      <w:pPr>
        <w:tabs>
          <w:tab w:val="left" w:pos="0"/>
        </w:tabs>
        <w:spacing w:after="0" w:line="240" w:lineRule="auto"/>
        <w:jc w:val="both"/>
        <w:rPr>
          <w:rFonts w:ascii="Times New Roman" w:hAnsi="Times New Roman" w:cs="Times New Roman"/>
          <w:color w:val="FF0000"/>
          <w:spacing w:val="-20"/>
          <w:sz w:val="24"/>
          <w:szCs w:val="24"/>
        </w:rPr>
      </w:pPr>
      <w:r w:rsidRPr="00980E76">
        <w:rPr>
          <w:rFonts w:ascii="Times New Roman" w:hAnsi="Times New Roman" w:cs="Times New Roman"/>
          <w:spacing w:val="-20"/>
          <w:sz w:val="24"/>
          <w:szCs w:val="24"/>
        </w:rPr>
        <w:t>2.7.</w:t>
      </w:r>
      <w:r w:rsidRPr="00980E76">
        <w:rPr>
          <w:rFonts w:ascii="Times New Roman" w:hAnsi="Times New Roman" w:cs="Times New Roman"/>
          <w:spacing w:val="-20"/>
          <w:sz w:val="24"/>
          <w:szCs w:val="24"/>
        </w:rPr>
        <w:tab/>
        <w:t xml:space="preserve">Восстановление несовершеннолетнего обучающегося  осуществляется в соответствии </w:t>
      </w:r>
      <w:proofErr w:type="gramStart"/>
      <w:r w:rsidRPr="00980E76">
        <w:rPr>
          <w:rFonts w:ascii="Times New Roman" w:hAnsi="Times New Roman" w:cs="Times New Roman"/>
          <w:spacing w:val="-20"/>
          <w:sz w:val="24"/>
          <w:szCs w:val="24"/>
        </w:rPr>
        <w:t>с</w:t>
      </w:r>
      <w:proofErr w:type="gramEnd"/>
      <w:r w:rsidRPr="00980E76">
        <w:rPr>
          <w:rFonts w:ascii="Times New Roman" w:hAnsi="Times New Roman" w:cs="Times New Roman"/>
          <w:spacing w:val="-20"/>
          <w:sz w:val="24"/>
          <w:szCs w:val="24"/>
        </w:rPr>
        <w:t xml:space="preserve"> установленными Правилами приема на </w:t>
      </w:r>
      <w:proofErr w:type="gramStart"/>
      <w:r w:rsidRPr="00980E76">
        <w:rPr>
          <w:rFonts w:ascii="Times New Roman" w:hAnsi="Times New Roman" w:cs="Times New Roman"/>
          <w:spacing w:val="-20"/>
          <w:sz w:val="24"/>
          <w:szCs w:val="24"/>
        </w:rPr>
        <w:t>обучение по</w:t>
      </w:r>
      <w:proofErr w:type="gramEnd"/>
      <w:r w:rsidRPr="00980E76">
        <w:rPr>
          <w:rFonts w:ascii="Times New Roman" w:hAnsi="Times New Roman" w:cs="Times New Roman"/>
          <w:spacing w:val="-20"/>
          <w:sz w:val="24"/>
          <w:szCs w:val="24"/>
        </w:rPr>
        <w:t xml:space="preserve"> образовательным программам дошкольного образования.</w:t>
      </w:r>
    </w:p>
    <w:p w:rsidR="00C67F04" w:rsidRPr="00980E76" w:rsidRDefault="00C67F04" w:rsidP="00B67681">
      <w:pPr>
        <w:spacing w:after="0" w:line="240" w:lineRule="auto"/>
        <w:jc w:val="center"/>
        <w:rPr>
          <w:rFonts w:ascii="Times New Roman" w:hAnsi="Times New Roman" w:cs="Times New Roman"/>
          <w:b/>
          <w:bCs/>
          <w:spacing w:val="-20"/>
          <w:sz w:val="24"/>
          <w:szCs w:val="24"/>
        </w:rPr>
      </w:pPr>
      <w:r w:rsidRPr="00980E76">
        <w:rPr>
          <w:rFonts w:ascii="Times New Roman" w:hAnsi="Times New Roman" w:cs="Times New Roman"/>
          <w:b/>
          <w:bCs/>
          <w:spacing w:val="-20"/>
          <w:sz w:val="24"/>
          <w:szCs w:val="24"/>
        </w:rPr>
        <w:t>3.</w:t>
      </w:r>
      <w:r w:rsidRPr="00980E76">
        <w:rPr>
          <w:rFonts w:ascii="Times New Roman" w:hAnsi="Times New Roman" w:cs="Times New Roman"/>
          <w:b/>
          <w:bCs/>
          <w:spacing w:val="-20"/>
          <w:sz w:val="24"/>
          <w:szCs w:val="24"/>
        </w:rPr>
        <w:tab/>
        <w:t xml:space="preserve">Порядок и основания для отчисления несовершеннолетнего обучающегося </w:t>
      </w:r>
    </w:p>
    <w:p w:rsidR="00C67F04" w:rsidRPr="00980E76" w:rsidRDefault="00C67F04" w:rsidP="00B67681">
      <w:pPr>
        <w:shd w:val="clear" w:color="auto" w:fill="FFFFFF"/>
        <w:spacing w:after="0" w:line="240" w:lineRule="auto"/>
        <w:jc w:val="both"/>
        <w:rPr>
          <w:rFonts w:ascii="Times New Roman" w:hAnsi="Times New Roman" w:cs="Times New Roman"/>
          <w:color w:val="000000"/>
          <w:spacing w:val="-20"/>
          <w:sz w:val="24"/>
          <w:szCs w:val="24"/>
        </w:rPr>
      </w:pPr>
      <w:r w:rsidRPr="00980E76">
        <w:rPr>
          <w:rFonts w:ascii="Times New Roman" w:hAnsi="Times New Roman" w:cs="Times New Roman"/>
          <w:spacing w:val="-20"/>
          <w:sz w:val="24"/>
          <w:szCs w:val="24"/>
        </w:rPr>
        <w:t>3.1.</w:t>
      </w:r>
      <w:r w:rsidRPr="00980E76">
        <w:rPr>
          <w:rFonts w:ascii="Times New Roman" w:hAnsi="Times New Roman" w:cs="Times New Roman"/>
          <w:color w:val="000000"/>
          <w:spacing w:val="-20"/>
          <w:sz w:val="24"/>
          <w:szCs w:val="24"/>
        </w:rPr>
        <w:t xml:space="preserve"> Образовательные отношения прекращаются в связи с отчислением несовершеннолетнего обучающегося из организации, осуществляющей образовательную деятельность  в следующих  случаях:</w:t>
      </w:r>
    </w:p>
    <w:p w:rsidR="00C67F04" w:rsidRPr="00980E76" w:rsidRDefault="00C67F04" w:rsidP="00B67681">
      <w:pPr>
        <w:shd w:val="clear" w:color="auto" w:fill="FFFFFF"/>
        <w:spacing w:after="0" w:line="240" w:lineRule="auto"/>
        <w:jc w:val="both"/>
        <w:rPr>
          <w:rFonts w:ascii="Times New Roman" w:hAnsi="Times New Roman" w:cs="Times New Roman"/>
          <w:color w:val="000000"/>
          <w:spacing w:val="-20"/>
          <w:sz w:val="24"/>
          <w:szCs w:val="24"/>
        </w:rPr>
      </w:pPr>
      <w:r w:rsidRPr="00980E76">
        <w:rPr>
          <w:rFonts w:ascii="Times New Roman" w:hAnsi="Times New Roman" w:cs="Times New Roman"/>
          <w:color w:val="000000"/>
          <w:spacing w:val="-20"/>
          <w:sz w:val="24"/>
          <w:szCs w:val="24"/>
        </w:rPr>
        <w:lastRenderedPageBreak/>
        <w:t>1) в связи с достижением  несовершеннолетнего обучающегося (воспитанника) возраста для поступления в первый класс общеобразовательной организации.</w:t>
      </w:r>
    </w:p>
    <w:p w:rsidR="00C67F04" w:rsidRPr="00980E76" w:rsidRDefault="00C67F04" w:rsidP="00B67681">
      <w:pPr>
        <w:shd w:val="clear" w:color="auto" w:fill="FFFFFF"/>
        <w:spacing w:after="0" w:line="240" w:lineRule="auto"/>
        <w:jc w:val="both"/>
        <w:rPr>
          <w:rFonts w:ascii="Times New Roman" w:hAnsi="Times New Roman" w:cs="Times New Roman"/>
          <w:color w:val="000000"/>
          <w:spacing w:val="-20"/>
          <w:sz w:val="24"/>
          <w:szCs w:val="24"/>
        </w:rPr>
      </w:pPr>
      <w:r w:rsidRPr="00980E76">
        <w:rPr>
          <w:rFonts w:ascii="Times New Roman" w:hAnsi="Times New Roman" w:cs="Times New Roman"/>
          <w:color w:val="000000"/>
          <w:spacing w:val="-20"/>
          <w:sz w:val="24"/>
          <w:szCs w:val="24"/>
        </w:rPr>
        <w:t>2) по заявлению родителей (законных представителей);</w:t>
      </w:r>
    </w:p>
    <w:p w:rsidR="00C67F04" w:rsidRPr="00980E76" w:rsidRDefault="00C67F04" w:rsidP="00B67681">
      <w:pPr>
        <w:shd w:val="clear" w:color="auto" w:fill="FFFFFF"/>
        <w:spacing w:after="0" w:line="240" w:lineRule="auto"/>
        <w:jc w:val="both"/>
        <w:rPr>
          <w:rFonts w:ascii="Times New Roman" w:hAnsi="Times New Roman" w:cs="Times New Roman"/>
          <w:color w:val="000000"/>
          <w:spacing w:val="-20"/>
          <w:sz w:val="24"/>
          <w:szCs w:val="24"/>
        </w:rPr>
      </w:pPr>
      <w:r w:rsidRPr="00980E76">
        <w:rPr>
          <w:rFonts w:ascii="Times New Roman" w:hAnsi="Times New Roman" w:cs="Times New Roman"/>
          <w:color w:val="000000"/>
          <w:spacing w:val="-20"/>
          <w:sz w:val="24"/>
          <w:szCs w:val="24"/>
        </w:rPr>
        <w:t>3) по обстоятельствам, не зависящим от воли  родителей (законных представителей) несовершеннолетнего обучающегос</w:t>
      </w:r>
      <w:proofErr w:type="gramStart"/>
      <w:r w:rsidRPr="00980E76">
        <w:rPr>
          <w:rFonts w:ascii="Times New Roman" w:hAnsi="Times New Roman" w:cs="Times New Roman"/>
          <w:color w:val="000000"/>
          <w:spacing w:val="-20"/>
          <w:sz w:val="24"/>
          <w:szCs w:val="24"/>
        </w:rPr>
        <w:t>я(</w:t>
      </w:r>
      <w:proofErr w:type="gramEnd"/>
      <w:r w:rsidRPr="00980E76">
        <w:rPr>
          <w:rFonts w:ascii="Times New Roman" w:hAnsi="Times New Roman" w:cs="Times New Roman"/>
          <w:color w:val="000000"/>
          <w:spacing w:val="-20"/>
          <w:sz w:val="24"/>
          <w:szCs w:val="24"/>
        </w:rPr>
        <w:t>воспитанника) и Учреждения осуществляющего образовательную деятельность, в том числе в случаях ликвидации организации, осуществляющей образовательную деятельность, аннулирования лицензии на осуществление образовательной деятельности.</w:t>
      </w:r>
    </w:p>
    <w:p w:rsidR="00C67F04" w:rsidRPr="00980E76" w:rsidRDefault="00C67F04" w:rsidP="00B67681">
      <w:pPr>
        <w:widowControl w:val="0"/>
        <w:shd w:val="clear" w:color="auto" w:fill="FFFFFF"/>
        <w:autoSpaceDE w:val="0"/>
        <w:autoSpaceDN w:val="0"/>
        <w:adjustRightInd w:val="0"/>
        <w:spacing w:after="0" w:line="240" w:lineRule="auto"/>
        <w:jc w:val="both"/>
        <w:rPr>
          <w:rFonts w:ascii="Times New Roman" w:hAnsi="Times New Roman" w:cs="Times New Roman"/>
          <w:spacing w:val="-20"/>
          <w:sz w:val="24"/>
          <w:szCs w:val="24"/>
        </w:rPr>
      </w:pPr>
      <w:r w:rsidRPr="00980E76">
        <w:rPr>
          <w:rFonts w:ascii="Times New Roman" w:hAnsi="Times New Roman" w:cs="Times New Roman"/>
          <w:spacing w:val="-20"/>
          <w:sz w:val="24"/>
          <w:szCs w:val="24"/>
        </w:rPr>
        <w:t>3.2. Образовательные отношения могут быть прекращены досрочно в следующих случаях:</w:t>
      </w:r>
    </w:p>
    <w:p w:rsidR="00C67F04" w:rsidRPr="00980E76" w:rsidRDefault="00C67F04" w:rsidP="00B67681">
      <w:pPr>
        <w:shd w:val="clear" w:color="auto" w:fill="FFFFFF"/>
        <w:spacing w:after="0" w:line="240" w:lineRule="auto"/>
        <w:jc w:val="both"/>
        <w:rPr>
          <w:rFonts w:ascii="Times New Roman" w:hAnsi="Times New Roman" w:cs="Times New Roman"/>
          <w:color w:val="000000"/>
          <w:spacing w:val="-20"/>
          <w:sz w:val="24"/>
          <w:szCs w:val="24"/>
        </w:rPr>
      </w:pPr>
      <w:proofErr w:type="gramStart"/>
      <w:r w:rsidRPr="00980E76">
        <w:rPr>
          <w:rFonts w:ascii="Times New Roman" w:hAnsi="Times New Roman" w:cs="Times New Roman"/>
          <w:spacing w:val="-20"/>
          <w:sz w:val="24"/>
          <w:szCs w:val="24"/>
        </w:rPr>
        <w:t xml:space="preserve">1) </w:t>
      </w:r>
      <w:r w:rsidRPr="00980E76">
        <w:rPr>
          <w:rFonts w:ascii="Times New Roman" w:hAnsi="Times New Roman" w:cs="Times New Roman"/>
          <w:color w:val="000000"/>
          <w:spacing w:val="-20"/>
          <w:sz w:val="24"/>
          <w:szCs w:val="24"/>
        </w:rPr>
        <w:t>по заявлению родителей (законных представителей) в случае перевода обучающегося  несовершеннолетнего обучающегося (воспитанника) для продолжения освоения  программы в другую организацию, осуществляющую образовательную деятельность;</w:t>
      </w:r>
      <w:proofErr w:type="gramEnd"/>
    </w:p>
    <w:p w:rsidR="00C67F04" w:rsidRPr="00980E76" w:rsidRDefault="00C67F04" w:rsidP="00B67681">
      <w:pPr>
        <w:shd w:val="clear" w:color="auto" w:fill="FFFFFF"/>
        <w:spacing w:after="0" w:line="240" w:lineRule="auto"/>
        <w:jc w:val="both"/>
        <w:rPr>
          <w:rFonts w:ascii="Times New Roman" w:hAnsi="Times New Roman" w:cs="Times New Roman"/>
          <w:color w:val="000000"/>
          <w:spacing w:val="-20"/>
          <w:sz w:val="24"/>
          <w:szCs w:val="24"/>
        </w:rPr>
      </w:pPr>
      <w:r w:rsidRPr="00980E76">
        <w:rPr>
          <w:rFonts w:ascii="Times New Roman" w:hAnsi="Times New Roman" w:cs="Times New Roman"/>
          <w:spacing w:val="-20"/>
          <w:sz w:val="24"/>
          <w:szCs w:val="24"/>
        </w:rPr>
        <w:t xml:space="preserve">2) </w:t>
      </w:r>
      <w:r w:rsidRPr="00980E76">
        <w:rPr>
          <w:rFonts w:ascii="Times New Roman" w:hAnsi="Times New Roman" w:cs="Times New Roman"/>
          <w:color w:val="000000"/>
          <w:spacing w:val="-20"/>
          <w:sz w:val="24"/>
          <w:szCs w:val="24"/>
        </w:rPr>
        <w:t>по обстоятельствам, не зависящим от воли  родителей (законных представителей) несовершеннолетнего обучающегося (воспитанника) и Учреждения осуществляющего образовательную деятельность, в том числе в случаях ликвидации организации, осуществляющей образовательную деятельность, аннулирования лицензии на осуществление образовательной деятельности.</w:t>
      </w:r>
    </w:p>
    <w:p w:rsidR="00C67F04" w:rsidRPr="00980E76" w:rsidRDefault="00C67F04" w:rsidP="00B67681">
      <w:pPr>
        <w:widowControl w:val="0"/>
        <w:shd w:val="clear" w:color="auto" w:fill="FFFFFF"/>
        <w:autoSpaceDE w:val="0"/>
        <w:autoSpaceDN w:val="0"/>
        <w:adjustRightInd w:val="0"/>
        <w:spacing w:after="0" w:line="240" w:lineRule="auto"/>
        <w:jc w:val="both"/>
        <w:rPr>
          <w:rFonts w:ascii="Times New Roman" w:hAnsi="Times New Roman" w:cs="Times New Roman"/>
          <w:spacing w:val="-20"/>
          <w:sz w:val="24"/>
          <w:szCs w:val="24"/>
        </w:rPr>
      </w:pPr>
      <w:r w:rsidRPr="00980E76">
        <w:rPr>
          <w:rFonts w:ascii="Times New Roman" w:hAnsi="Times New Roman" w:cs="Times New Roman"/>
          <w:spacing w:val="-20"/>
          <w:sz w:val="24"/>
          <w:szCs w:val="24"/>
        </w:rPr>
        <w:t xml:space="preserve">3) по иным причинам, указанным в заявлении родителей (законных представителей) </w:t>
      </w:r>
      <w:r w:rsidRPr="00980E76">
        <w:rPr>
          <w:rFonts w:ascii="Times New Roman" w:hAnsi="Times New Roman" w:cs="Times New Roman"/>
          <w:color w:val="000000"/>
          <w:spacing w:val="-20"/>
          <w:sz w:val="24"/>
          <w:szCs w:val="24"/>
        </w:rPr>
        <w:t>несовершеннолетнего обучающегося (воспитанника)</w:t>
      </w:r>
      <w:r w:rsidRPr="00980E76">
        <w:rPr>
          <w:rFonts w:ascii="Times New Roman" w:hAnsi="Times New Roman" w:cs="Times New Roman"/>
          <w:spacing w:val="-20"/>
          <w:sz w:val="24"/>
          <w:szCs w:val="24"/>
        </w:rPr>
        <w:t>;</w:t>
      </w:r>
    </w:p>
    <w:p w:rsidR="00C67F04" w:rsidRPr="00980E76" w:rsidRDefault="00C67F04" w:rsidP="00B67681">
      <w:pPr>
        <w:widowControl w:val="0"/>
        <w:shd w:val="clear" w:color="auto" w:fill="FFFFFF"/>
        <w:autoSpaceDE w:val="0"/>
        <w:autoSpaceDN w:val="0"/>
        <w:adjustRightInd w:val="0"/>
        <w:spacing w:after="0" w:line="240" w:lineRule="auto"/>
        <w:jc w:val="both"/>
        <w:rPr>
          <w:rFonts w:ascii="Times New Roman" w:hAnsi="Times New Roman" w:cs="Times New Roman"/>
          <w:spacing w:val="-20"/>
          <w:sz w:val="24"/>
          <w:szCs w:val="24"/>
        </w:rPr>
      </w:pPr>
      <w:r w:rsidRPr="00980E76">
        <w:rPr>
          <w:rFonts w:ascii="Times New Roman" w:hAnsi="Times New Roman" w:cs="Times New Roman"/>
          <w:spacing w:val="-20"/>
          <w:sz w:val="24"/>
          <w:szCs w:val="24"/>
        </w:rPr>
        <w:t xml:space="preserve">3.3. Досрочное прекращение образовательных отношений по инициативе родителя (законного представителя) </w:t>
      </w:r>
      <w:r w:rsidRPr="00980E76">
        <w:rPr>
          <w:rFonts w:ascii="Times New Roman" w:hAnsi="Times New Roman" w:cs="Times New Roman"/>
          <w:color w:val="000000"/>
          <w:spacing w:val="-20"/>
          <w:sz w:val="24"/>
          <w:szCs w:val="24"/>
        </w:rPr>
        <w:t xml:space="preserve">несовершеннолетнего обучающегося (воспитанника) </w:t>
      </w:r>
      <w:r w:rsidRPr="00980E76">
        <w:rPr>
          <w:rFonts w:ascii="Times New Roman" w:hAnsi="Times New Roman" w:cs="Times New Roman"/>
          <w:spacing w:val="-20"/>
          <w:sz w:val="24"/>
          <w:szCs w:val="24"/>
        </w:rPr>
        <w:t xml:space="preserve">не влечет за собой возникновение каких-либо дополнительных, в том числе материальных обязательств указанного </w:t>
      </w:r>
      <w:r w:rsidRPr="00980E76">
        <w:rPr>
          <w:rFonts w:ascii="Times New Roman" w:hAnsi="Times New Roman" w:cs="Times New Roman"/>
          <w:color w:val="000000"/>
          <w:spacing w:val="-20"/>
          <w:sz w:val="24"/>
          <w:szCs w:val="24"/>
        </w:rPr>
        <w:t xml:space="preserve">несовершеннолетнего обучающегося </w:t>
      </w:r>
      <w:r w:rsidRPr="00980E76">
        <w:rPr>
          <w:rFonts w:ascii="Times New Roman" w:hAnsi="Times New Roman" w:cs="Times New Roman"/>
          <w:spacing w:val="-20"/>
          <w:sz w:val="24"/>
          <w:szCs w:val="24"/>
        </w:rPr>
        <w:t>перед организацией, осуществляющей образовательную деятельность.</w:t>
      </w:r>
    </w:p>
    <w:p w:rsidR="00C67F04" w:rsidRPr="00980E76" w:rsidRDefault="00C67F04" w:rsidP="00B67681">
      <w:pPr>
        <w:shd w:val="clear" w:color="auto" w:fill="FFFFFF"/>
        <w:spacing w:after="0" w:line="240" w:lineRule="auto"/>
        <w:jc w:val="both"/>
        <w:rPr>
          <w:rFonts w:ascii="Times New Roman" w:hAnsi="Times New Roman" w:cs="Times New Roman"/>
          <w:color w:val="000000"/>
          <w:spacing w:val="-20"/>
          <w:sz w:val="24"/>
          <w:szCs w:val="24"/>
        </w:rPr>
      </w:pPr>
      <w:r w:rsidRPr="00980E76">
        <w:rPr>
          <w:rFonts w:ascii="Times New Roman" w:hAnsi="Times New Roman" w:cs="Times New Roman"/>
          <w:spacing w:val="-20"/>
          <w:sz w:val="24"/>
          <w:szCs w:val="24"/>
        </w:rPr>
        <w:t xml:space="preserve">3.4. </w:t>
      </w:r>
      <w:r w:rsidRPr="00980E76">
        <w:rPr>
          <w:rFonts w:ascii="Times New Roman" w:hAnsi="Times New Roman" w:cs="Times New Roman"/>
          <w:color w:val="000000"/>
          <w:spacing w:val="-20"/>
          <w:sz w:val="24"/>
          <w:szCs w:val="24"/>
        </w:rPr>
        <w:t xml:space="preserve">Основанием для отчисления и прекращения образовательных  отношений является </w:t>
      </w:r>
      <w:r w:rsidRPr="00980E76">
        <w:rPr>
          <w:rFonts w:ascii="Times New Roman" w:hAnsi="Times New Roman" w:cs="Times New Roman"/>
          <w:spacing w:val="-20"/>
          <w:sz w:val="24"/>
          <w:szCs w:val="24"/>
        </w:rPr>
        <w:t xml:space="preserve">заявление родителя (законного представителя) </w:t>
      </w:r>
      <w:r w:rsidRPr="00980E76">
        <w:rPr>
          <w:rFonts w:ascii="Times New Roman" w:hAnsi="Times New Roman" w:cs="Times New Roman"/>
          <w:color w:val="000000"/>
          <w:spacing w:val="-20"/>
          <w:sz w:val="24"/>
          <w:szCs w:val="24"/>
        </w:rPr>
        <w:t>несовершеннолетнего обучающегося (воспитанника)</w:t>
      </w:r>
      <w:r w:rsidRPr="00980E76">
        <w:rPr>
          <w:rFonts w:ascii="Times New Roman" w:hAnsi="Times New Roman" w:cs="Times New Roman"/>
          <w:spacing w:val="-20"/>
          <w:sz w:val="24"/>
          <w:szCs w:val="24"/>
        </w:rPr>
        <w:t xml:space="preserve">, </w:t>
      </w:r>
      <w:r w:rsidRPr="00980E76">
        <w:rPr>
          <w:rFonts w:ascii="Times New Roman" w:hAnsi="Times New Roman" w:cs="Times New Roman"/>
          <w:color w:val="000000"/>
          <w:spacing w:val="-20"/>
          <w:sz w:val="24"/>
          <w:szCs w:val="24"/>
        </w:rPr>
        <w:t xml:space="preserve">распорядительный акт (приказ) </w:t>
      </w:r>
      <w:proofErr w:type="gramStart"/>
      <w:r w:rsidRPr="00980E76">
        <w:rPr>
          <w:rFonts w:ascii="Times New Roman" w:hAnsi="Times New Roman" w:cs="Times New Roman"/>
          <w:color w:val="000000"/>
          <w:spacing w:val="-20"/>
          <w:sz w:val="24"/>
          <w:szCs w:val="24"/>
        </w:rPr>
        <w:t>заведующего Учреждения</w:t>
      </w:r>
      <w:proofErr w:type="gramEnd"/>
      <w:r w:rsidRPr="00980E76">
        <w:rPr>
          <w:rFonts w:ascii="Times New Roman" w:hAnsi="Times New Roman" w:cs="Times New Roman"/>
          <w:color w:val="000000"/>
          <w:spacing w:val="-20"/>
          <w:sz w:val="24"/>
          <w:szCs w:val="24"/>
        </w:rPr>
        <w:t xml:space="preserve">, осуществляющего образовательную деятельность,    об отчислении несовершеннолетнего обучающегося (воспитанника). </w:t>
      </w:r>
    </w:p>
    <w:p w:rsidR="00C67F04" w:rsidRPr="00980E76" w:rsidRDefault="00C67F04" w:rsidP="00B67681">
      <w:pPr>
        <w:shd w:val="clear" w:color="auto" w:fill="FFFFFF"/>
        <w:spacing w:after="0" w:line="240" w:lineRule="auto"/>
        <w:jc w:val="both"/>
        <w:rPr>
          <w:rFonts w:ascii="Times New Roman" w:hAnsi="Times New Roman" w:cs="Times New Roman"/>
          <w:color w:val="000000"/>
          <w:spacing w:val="-20"/>
          <w:sz w:val="24"/>
          <w:szCs w:val="24"/>
        </w:rPr>
      </w:pPr>
      <w:r w:rsidRPr="00980E76">
        <w:rPr>
          <w:rFonts w:ascii="Times New Roman" w:hAnsi="Times New Roman" w:cs="Times New Roman"/>
          <w:color w:val="000000"/>
          <w:spacing w:val="-20"/>
          <w:sz w:val="24"/>
          <w:szCs w:val="24"/>
        </w:rPr>
        <w:t>3.5. Если с родителями (законными представителями) несовершеннолетнего обучающегося (воспитанника)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распорядительного акта (приказа) Учреждения, осуществляющей образовательную деятельность, об отчислении несовершеннолетнего обучающегося (воспитанника) из Учреждения осуществляющей образовательную деятельность.</w:t>
      </w:r>
      <w:r w:rsidRPr="00980E76">
        <w:rPr>
          <w:rFonts w:ascii="Times New Roman" w:hAnsi="Times New Roman" w:cs="Times New Roman"/>
          <w:color w:val="000000"/>
          <w:spacing w:val="-20"/>
          <w:sz w:val="24"/>
          <w:szCs w:val="24"/>
        </w:rPr>
        <w:br/>
        <w:t xml:space="preserve">3.6. Права и обязанности  участников образовательного процесса, предусмотренные законодательством об образовании и локальными нормативными актами  Учреждения, прекращаются </w:t>
      </w:r>
      <w:proofErr w:type="gramStart"/>
      <w:r w:rsidRPr="00980E76">
        <w:rPr>
          <w:rFonts w:ascii="Times New Roman" w:hAnsi="Times New Roman" w:cs="Times New Roman"/>
          <w:color w:val="000000"/>
          <w:spacing w:val="-20"/>
          <w:sz w:val="24"/>
          <w:szCs w:val="24"/>
        </w:rPr>
        <w:t>с даты  отчисления</w:t>
      </w:r>
      <w:proofErr w:type="gramEnd"/>
      <w:r w:rsidRPr="00980E76">
        <w:rPr>
          <w:rFonts w:ascii="Times New Roman" w:hAnsi="Times New Roman" w:cs="Times New Roman"/>
          <w:color w:val="000000"/>
          <w:spacing w:val="-20"/>
          <w:sz w:val="24"/>
          <w:szCs w:val="24"/>
        </w:rPr>
        <w:t xml:space="preserve"> несовершеннолетнего обучающегося (воспитанника) из Учреждения, осуществляющего образовательную деятельность.</w:t>
      </w:r>
    </w:p>
    <w:p w:rsidR="00C67F04" w:rsidRPr="00980E76" w:rsidRDefault="00C67F04" w:rsidP="00B67681">
      <w:pPr>
        <w:spacing w:after="0" w:line="240" w:lineRule="auto"/>
        <w:jc w:val="both"/>
        <w:rPr>
          <w:rFonts w:ascii="Times New Roman" w:hAnsi="Times New Roman" w:cs="Times New Roman"/>
          <w:spacing w:val="-20"/>
          <w:sz w:val="24"/>
          <w:szCs w:val="24"/>
        </w:rPr>
      </w:pPr>
      <w:r w:rsidRPr="00980E76">
        <w:rPr>
          <w:rFonts w:ascii="Times New Roman" w:hAnsi="Times New Roman" w:cs="Times New Roman"/>
          <w:spacing w:val="-20"/>
          <w:sz w:val="24"/>
          <w:szCs w:val="24"/>
        </w:rPr>
        <w:t xml:space="preserve">3.7.  При отчислении </w:t>
      </w:r>
      <w:r w:rsidRPr="00980E76">
        <w:rPr>
          <w:rFonts w:ascii="Times New Roman" w:hAnsi="Times New Roman" w:cs="Times New Roman"/>
          <w:color w:val="000000"/>
          <w:spacing w:val="-20"/>
          <w:sz w:val="24"/>
          <w:szCs w:val="24"/>
        </w:rPr>
        <w:t xml:space="preserve">несовершеннолетнего обучающегося (воспитанника) </w:t>
      </w:r>
      <w:r w:rsidRPr="00980E76">
        <w:rPr>
          <w:rFonts w:ascii="Times New Roman" w:hAnsi="Times New Roman" w:cs="Times New Roman"/>
          <w:spacing w:val="-20"/>
          <w:sz w:val="24"/>
          <w:szCs w:val="24"/>
        </w:rPr>
        <w:t xml:space="preserve">зачисленных в Учреждение временно (на время проведения ремонтных работ), основанием для отчисления является Приказ Муниципального казенного учреждения «Отдел образования администрации городского округа город Стерлитамак Республики Башкортостан» с указанием сроков пребывания </w:t>
      </w:r>
      <w:r w:rsidRPr="00980E76">
        <w:rPr>
          <w:rFonts w:ascii="Times New Roman" w:hAnsi="Times New Roman" w:cs="Times New Roman"/>
          <w:color w:val="000000"/>
          <w:spacing w:val="-20"/>
          <w:sz w:val="24"/>
          <w:szCs w:val="24"/>
        </w:rPr>
        <w:t xml:space="preserve">несовершеннолетнего обучающегося (воспитанника) </w:t>
      </w:r>
      <w:r w:rsidRPr="00980E76">
        <w:rPr>
          <w:rFonts w:ascii="Times New Roman" w:hAnsi="Times New Roman" w:cs="Times New Roman"/>
          <w:spacing w:val="-20"/>
          <w:sz w:val="24"/>
          <w:szCs w:val="24"/>
        </w:rPr>
        <w:t xml:space="preserve">в </w:t>
      </w:r>
      <w:bookmarkStart w:id="0" w:name="_GoBack"/>
      <w:bookmarkEnd w:id="0"/>
      <w:r w:rsidRPr="00980E76">
        <w:rPr>
          <w:rFonts w:ascii="Times New Roman" w:hAnsi="Times New Roman" w:cs="Times New Roman"/>
          <w:spacing w:val="-20"/>
          <w:sz w:val="24"/>
          <w:szCs w:val="24"/>
        </w:rPr>
        <w:t>Учреждении, и распорядительный акт (приказ) для заведующего Учреждением.</w:t>
      </w:r>
    </w:p>
    <w:p w:rsidR="00C67F04" w:rsidRPr="00980E76" w:rsidRDefault="00C67F04" w:rsidP="00B67681">
      <w:pPr>
        <w:spacing w:after="0" w:line="240" w:lineRule="auto"/>
        <w:jc w:val="both"/>
        <w:rPr>
          <w:rFonts w:ascii="Times New Roman" w:hAnsi="Times New Roman" w:cs="Times New Roman"/>
          <w:spacing w:val="-20"/>
          <w:sz w:val="24"/>
          <w:szCs w:val="24"/>
        </w:rPr>
      </w:pPr>
      <w:r w:rsidRPr="00980E76">
        <w:rPr>
          <w:rFonts w:ascii="Times New Roman" w:hAnsi="Times New Roman" w:cs="Times New Roman"/>
          <w:spacing w:val="-20"/>
          <w:sz w:val="24"/>
          <w:szCs w:val="24"/>
        </w:rPr>
        <w:t>3.8.</w:t>
      </w:r>
      <w:r w:rsidRPr="00980E76">
        <w:rPr>
          <w:rFonts w:ascii="Times New Roman" w:hAnsi="Times New Roman" w:cs="Times New Roman"/>
          <w:spacing w:val="-20"/>
          <w:sz w:val="24"/>
          <w:szCs w:val="24"/>
        </w:rPr>
        <w:tab/>
        <w:t>Номер и дата приказа об отчислении заносятся в Книгу учета движения детей.</w:t>
      </w:r>
    </w:p>
    <w:p w:rsidR="00C67F04" w:rsidRPr="00980E76" w:rsidRDefault="00C67F04" w:rsidP="00B67681">
      <w:pPr>
        <w:spacing w:after="0" w:line="240" w:lineRule="auto"/>
        <w:rPr>
          <w:rFonts w:ascii="Times New Roman" w:hAnsi="Times New Roman" w:cs="Times New Roman"/>
          <w:b/>
          <w:bCs/>
          <w:spacing w:val="-20"/>
          <w:sz w:val="24"/>
          <w:szCs w:val="24"/>
        </w:rPr>
      </w:pPr>
    </w:p>
    <w:p w:rsidR="00C67F04" w:rsidRPr="00980E76" w:rsidRDefault="00C67F04" w:rsidP="00B67681">
      <w:pPr>
        <w:spacing w:after="0" w:line="240" w:lineRule="auto"/>
        <w:jc w:val="center"/>
        <w:rPr>
          <w:rFonts w:ascii="Times New Roman" w:hAnsi="Times New Roman" w:cs="Times New Roman"/>
          <w:b/>
          <w:bCs/>
          <w:color w:val="000000"/>
          <w:spacing w:val="-20"/>
          <w:sz w:val="24"/>
          <w:szCs w:val="24"/>
        </w:rPr>
      </w:pPr>
      <w:r w:rsidRPr="00980E76">
        <w:rPr>
          <w:rFonts w:ascii="Times New Roman" w:hAnsi="Times New Roman" w:cs="Times New Roman"/>
          <w:b/>
          <w:bCs/>
          <w:spacing w:val="-20"/>
          <w:sz w:val="24"/>
          <w:szCs w:val="24"/>
        </w:rPr>
        <w:t xml:space="preserve">4. Порядок и основания для восстановления </w:t>
      </w:r>
      <w:r w:rsidRPr="00980E76">
        <w:rPr>
          <w:rFonts w:ascii="Times New Roman" w:hAnsi="Times New Roman" w:cs="Times New Roman"/>
          <w:b/>
          <w:bCs/>
          <w:color w:val="000000"/>
          <w:spacing w:val="-20"/>
          <w:sz w:val="24"/>
          <w:szCs w:val="24"/>
        </w:rPr>
        <w:t xml:space="preserve">несовершеннолетнего обучающегося </w:t>
      </w:r>
    </w:p>
    <w:p w:rsidR="00C67F04" w:rsidRPr="00980E76" w:rsidRDefault="00C67F04" w:rsidP="00B67681">
      <w:pPr>
        <w:shd w:val="clear" w:color="auto" w:fill="FFFFFF"/>
        <w:spacing w:after="0" w:line="240" w:lineRule="auto"/>
        <w:jc w:val="both"/>
        <w:rPr>
          <w:rFonts w:ascii="Times New Roman" w:hAnsi="Times New Roman" w:cs="Times New Roman"/>
          <w:color w:val="000000"/>
          <w:spacing w:val="-20"/>
          <w:sz w:val="24"/>
          <w:szCs w:val="24"/>
        </w:rPr>
      </w:pPr>
      <w:r w:rsidRPr="00980E76">
        <w:rPr>
          <w:rFonts w:ascii="Times New Roman" w:hAnsi="Times New Roman" w:cs="Times New Roman"/>
          <w:color w:val="000000"/>
          <w:spacing w:val="-20"/>
          <w:sz w:val="24"/>
          <w:szCs w:val="24"/>
        </w:rPr>
        <w:t>4.1. Несовершеннолетний обучающийся (воспитанник), отчисленный из Учреждения по инициативе  родителей (законных представителей) до завершения освоения образовательной программы, имеет право на восстановление, по заявлению родителей (законных представителей) при наличии в учреждении свободных мест.</w:t>
      </w:r>
    </w:p>
    <w:p w:rsidR="00C67F04" w:rsidRPr="00980E76" w:rsidRDefault="00C67F04" w:rsidP="00B67681">
      <w:pPr>
        <w:shd w:val="clear" w:color="auto" w:fill="FFFFFF"/>
        <w:spacing w:after="0" w:line="240" w:lineRule="auto"/>
        <w:jc w:val="both"/>
        <w:rPr>
          <w:rFonts w:ascii="Times New Roman" w:hAnsi="Times New Roman" w:cs="Times New Roman"/>
          <w:color w:val="000000"/>
          <w:spacing w:val="-20"/>
          <w:sz w:val="24"/>
          <w:szCs w:val="24"/>
        </w:rPr>
      </w:pPr>
      <w:r w:rsidRPr="00980E76">
        <w:rPr>
          <w:rFonts w:ascii="Times New Roman" w:hAnsi="Times New Roman" w:cs="Times New Roman"/>
          <w:color w:val="000000"/>
          <w:spacing w:val="-20"/>
          <w:sz w:val="24"/>
          <w:szCs w:val="24"/>
        </w:rPr>
        <w:t xml:space="preserve">4.2. Основанием для восстановления  несовершеннолетнего обучающегося (воспитанника) является распорядительный акт (приказ) </w:t>
      </w:r>
      <w:proofErr w:type="gramStart"/>
      <w:r w:rsidRPr="00980E76">
        <w:rPr>
          <w:rFonts w:ascii="Times New Roman" w:hAnsi="Times New Roman" w:cs="Times New Roman"/>
          <w:color w:val="000000"/>
          <w:spacing w:val="-20"/>
          <w:sz w:val="24"/>
          <w:szCs w:val="24"/>
        </w:rPr>
        <w:t>заведующего Учреждения</w:t>
      </w:r>
      <w:proofErr w:type="gramEnd"/>
      <w:r w:rsidRPr="00980E76">
        <w:rPr>
          <w:rFonts w:ascii="Times New Roman" w:hAnsi="Times New Roman" w:cs="Times New Roman"/>
          <w:color w:val="000000"/>
          <w:spacing w:val="-20"/>
          <w:sz w:val="24"/>
          <w:szCs w:val="24"/>
        </w:rPr>
        <w:t>, осуществляющей образовательную деятельность, о восстановлении.</w:t>
      </w:r>
    </w:p>
    <w:p w:rsidR="00C67F04" w:rsidRPr="00980E76" w:rsidRDefault="00C67F04" w:rsidP="00B67681">
      <w:pPr>
        <w:shd w:val="clear" w:color="auto" w:fill="FFFFFF"/>
        <w:spacing w:after="0" w:line="240" w:lineRule="auto"/>
        <w:jc w:val="both"/>
        <w:rPr>
          <w:rFonts w:ascii="Times New Roman" w:hAnsi="Times New Roman" w:cs="Times New Roman"/>
          <w:b/>
          <w:bCs/>
          <w:spacing w:val="-20"/>
          <w:sz w:val="24"/>
          <w:szCs w:val="24"/>
        </w:rPr>
      </w:pPr>
      <w:r w:rsidRPr="00980E76">
        <w:rPr>
          <w:rFonts w:ascii="Times New Roman" w:hAnsi="Times New Roman" w:cs="Times New Roman"/>
          <w:color w:val="000000"/>
          <w:spacing w:val="-20"/>
          <w:sz w:val="24"/>
          <w:szCs w:val="24"/>
        </w:rPr>
        <w:t>4.3. Права и обязанности участников образовательного процесса, предусмотренные,  законодательством об образовании и локальными актами Учреждения возникают с даты восстановлении  несовершеннолетнего обучающегося (воспитанника) в Учреждение. </w:t>
      </w:r>
    </w:p>
    <w:p w:rsidR="00C67F04" w:rsidRPr="00980E76" w:rsidRDefault="00C67F04" w:rsidP="00B67681">
      <w:pPr>
        <w:spacing w:after="0"/>
        <w:rPr>
          <w:rFonts w:ascii="Times New Roman" w:hAnsi="Times New Roman" w:cs="Times New Roman"/>
          <w:spacing w:val="-20"/>
          <w:sz w:val="24"/>
          <w:szCs w:val="24"/>
        </w:rPr>
      </w:pPr>
    </w:p>
    <w:sectPr w:rsidR="00C67F04" w:rsidRPr="00980E76" w:rsidSect="00980E76">
      <w:footerReference w:type="default" r:id="rId7"/>
      <w:pgSz w:w="11906" w:h="16838"/>
      <w:pgMar w:top="28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792B" w:rsidRDefault="0093792B" w:rsidP="00CF10A4">
      <w:pPr>
        <w:spacing w:after="0" w:line="240" w:lineRule="auto"/>
        <w:rPr>
          <w:rFonts w:cs="Times New Roman"/>
        </w:rPr>
      </w:pPr>
      <w:r>
        <w:rPr>
          <w:rFonts w:cs="Times New Roman"/>
        </w:rPr>
        <w:separator/>
      </w:r>
    </w:p>
  </w:endnote>
  <w:endnote w:type="continuationSeparator" w:id="0">
    <w:p w:rsidR="0093792B" w:rsidRDefault="0093792B" w:rsidP="00CF10A4">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F04" w:rsidRDefault="005D0B5F">
    <w:pPr>
      <w:pStyle w:val="a7"/>
      <w:jc w:val="right"/>
      <w:rPr>
        <w:rFonts w:cs="Times New Roman"/>
      </w:rPr>
    </w:pPr>
    <w:fldSimple w:instr=" PAGE   \* MERGEFORMAT ">
      <w:r w:rsidR="00837C07">
        <w:rPr>
          <w:noProof/>
        </w:rPr>
        <w:t>2</w:t>
      </w:r>
    </w:fldSimple>
  </w:p>
  <w:p w:rsidR="00C67F04" w:rsidRDefault="00C67F04">
    <w:pPr>
      <w:pStyle w:val="a7"/>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792B" w:rsidRDefault="0093792B" w:rsidP="00CF10A4">
      <w:pPr>
        <w:spacing w:after="0" w:line="240" w:lineRule="auto"/>
        <w:rPr>
          <w:rFonts w:cs="Times New Roman"/>
        </w:rPr>
      </w:pPr>
      <w:r>
        <w:rPr>
          <w:rFonts w:cs="Times New Roman"/>
        </w:rPr>
        <w:separator/>
      </w:r>
    </w:p>
  </w:footnote>
  <w:footnote w:type="continuationSeparator" w:id="0">
    <w:p w:rsidR="0093792B" w:rsidRDefault="0093792B" w:rsidP="00CF10A4">
      <w:pPr>
        <w:spacing w:after="0" w:line="240" w:lineRule="auto"/>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embedSystemFonts/>
  <w:proofState w:spelling="clean" w:grammar="clean"/>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06B78"/>
    <w:rsid w:val="00033C3E"/>
    <w:rsid w:val="00111AD8"/>
    <w:rsid w:val="00160391"/>
    <w:rsid w:val="001F7E33"/>
    <w:rsid w:val="00354D61"/>
    <w:rsid w:val="004E11DA"/>
    <w:rsid w:val="005D0B5F"/>
    <w:rsid w:val="00640BD1"/>
    <w:rsid w:val="007E406D"/>
    <w:rsid w:val="00837C07"/>
    <w:rsid w:val="0093792B"/>
    <w:rsid w:val="00980E76"/>
    <w:rsid w:val="009A1F3F"/>
    <w:rsid w:val="00A82DA0"/>
    <w:rsid w:val="00AB3627"/>
    <w:rsid w:val="00B22A4A"/>
    <w:rsid w:val="00B544F3"/>
    <w:rsid w:val="00B67681"/>
    <w:rsid w:val="00C06B78"/>
    <w:rsid w:val="00C1702E"/>
    <w:rsid w:val="00C67F04"/>
    <w:rsid w:val="00C94B55"/>
    <w:rsid w:val="00CA1D6F"/>
    <w:rsid w:val="00CF10A4"/>
    <w:rsid w:val="00D61EB2"/>
    <w:rsid w:val="00F81088"/>
    <w:rsid w:val="00FA1B6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B78"/>
    <w:pPr>
      <w:spacing w:after="200" w:line="276" w:lineRule="auto"/>
    </w:pPr>
    <w:rPr>
      <w:rFonts w:eastAsia="Times New Roman" w:cs="Calibri"/>
      <w:sz w:val="22"/>
      <w:szCs w:val="22"/>
    </w:rPr>
  </w:style>
  <w:style w:type="paragraph" w:styleId="1">
    <w:name w:val="heading 1"/>
    <w:basedOn w:val="a"/>
    <w:next w:val="a"/>
    <w:link w:val="10"/>
    <w:uiPriority w:val="99"/>
    <w:qFormat/>
    <w:rsid w:val="00C06B78"/>
    <w:pPr>
      <w:keepNext/>
      <w:spacing w:after="0" w:line="240" w:lineRule="auto"/>
      <w:jc w:val="center"/>
      <w:outlineLvl w:val="0"/>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06B78"/>
    <w:rPr>
      <w:rFonts w:ascii="Calibri" w:hAnsi="Calibri" w:cs="Calibri"/>
      <w:b/>
      <w:bCs/>
      <w:sz w:val="36"/>
      <w:szCs w:val="36"/>
      <w:lang w:eastAsia="ru-RU"/>
    </w:rPr>
  </w:style>
  <w:style w:type="paragraph" w:styleId="a3">
    <w:name w:val="Body Text Indent"/>
    <w:basedOn w:val="a"/>
    <w:link w:val="a4"/>
    <w:uiPriority w:val="99"/>
    <w:semiHidden/>
    <w:rsid w:val="00C06B78"/>
    <w:pPr>
      <w:spacing w:after="0" w:line="240" w:lineRule="auto"/>
      <w:ind w:left="420"/>
      <w:jc w:val="both"/>
    </w:pPr>
    <w:rPr>
      <w:sz w:val="24"/>
      <w:szCs w:val="24"/>
    </w:rPr>
  </w:style>
  <w:style w:type="character" w:customStyle="1" w:styleId="a4">
    <w:name w:val="Основной текст с отступом Знак"/>
    <w:basedOn w:val="a0"/>
    <w:link w:val="a3"/>
    <w:uiPriority w:val="99"/>
    <w:semiHidden/>
    <w:rsid w:val="00C06B78"/>
    <w:rPr>
      <w:rFonts w:ascii="Calibri" w:hAnsi="Calibri" w:cs="Calibri"/>
      <w:sz w:val="24"/>
      <w:szCs w:val="24"/>
      <w:lang w:eastAsia="ru-RU"/>
    </w:rPr>
  </w:style>
  <w:style w:type="paragraph" w:styleId="a5">
    <w:name w:val="header"/>
    <w:basedOn w:val="a"/>
    <w:link w:val="a6"/>
    <w:uiPriority w:val="99"/>
    <w:semiHidden/>
    <w:rsid w:val="00CF10A4"/>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F10A4"/>
    <w:rPr>
      <w:rFonts w:ascii="Calibri" w:hAnsi="Calibri" w:cs="Calibri"/>
      <w:lang w:eastAsia="ru-RU"/>
    </w:rPr>
  </w:style>
  <w:style w:type="paragraph" w:styleId="a7">
    <w:name w:val="footer"/>
    <w:basedOn w:val="a"/>
    <w:link w:val="a8"/>
    <w:uiPriority w:val="99"/>
    <w:rsid w:val="00CF10A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F10A4"/>
    <w:rPr>
      <w:rFonts w:ascii="Calibri" w:hAnsi="Calibri" w:cs="Calibri"/>
      <w:lang w:eastAsia="ru-RU"/>
    </w:rPr>
  </w:style>
  <w:style w:type="paragraph" w:styleId="a9">
    <w:name w:val="Balloon Text"/>
    <w:basedOn w:val="a"/>
    <w:link w:val="aa"/>
    <w:uiPriority w:val="99"/>
    <w:semiHidden/>
    <w:rsid w:val="00D61EB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61EB2"/>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9238331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1204</Words>
  <Characters>6866</Characters>
  <Application>Microsoft Office Word</Application>
  <DocSecurity>0</DocSecurity>
  <Lines>57</Lines>
  <Paragraphs>16</Paragraphs>
  <ScaleCrop>false</ScaleCrop>
  <Company>UralSOFT</Company>
  <LinksUpToDate>false</LinksUpToDate>
  <CharactersWithSpaces>8054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Ника</dc:creator>
  <cp:keywords/>
  <dc:description/>
  <cp:lastModifiedBy>олесенька</cp:lastModifiedBy>
  <cp:revision>8</cp:revision>
  <cp:lastPrinted>2016-02-26T06:24:00Z</cp:lastPrinted>
  <dcterms:created xsi:type="dcterms:W3CDTF">2016-01-22T11:03:00Z</dcterms:created>
  <dcterms:modified xsi:type="dcterms:W3CDTF">2016-03-27T07:23:00Z</dcterms:modified>
</cp:coreProperties>
</file>